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FE77" w14:textId="77777777" w:rsidR="00BE02AD" w:rsidRDefault="00BE02AD" w:rsidP="00996A7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MİMAR SİNAN İLKOKULU</w:t>
      </w:r>
    </w:p>
    <w:p w14:paraId="56925CAB" w14:textId="65522686" w:rsidR="00652F38" w:rsidRPr="00996A7C" w:rsidRDefault="00996A7C" w:rsidP="00996A7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21D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6A7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21D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6A7C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</w:t>
      </w:r>
    </w:p>
    <w:p w14:paraId="4F5F40E9" w14:textId="099D67B1" w:rsidR="00996A7C" w:rsidRPr="00996A7C" w:rsidRDefault="00996A7C" w:rsidP="00996A7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>DİLİMİZİN ZENGİNLİKLERİ PROJESİ OKUL YÜRÜME KOMİSYONU</w:t>
      </w:r>
    </w:p>
    <w:p w14:paraId="00EE4239" w14:textId="6659402E" w:rsidR="00996A7C" w:rsidRPr="00996A7C" w:rsidRDefault="00996A7C" w:rsidP="000C5227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C2E4E" w14:textId="7F61905E" w:rsidR="00584A62" w:rsidRPr="00996A7C" w:rsidRDefault="00BE02AD" w:rsidP="000C5227">
      <w:pPr>
        <w:pStyle w:val="AralkYok"/>
        <w:ind w:left="-567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2AD">
        <w:rPr>
          <w:rFonts w:ascii="Times New Roman" w:hAnsi="Times New Roman" w:cs="Times New Roman"/>
          <w:sz w:val="24"/>
          <w:szCs w:val="24"/>
        </w:rPr>
        <w:t xml:space="preserve">Mimar Sinan İlkokulu </w:t>
      </w:r>
      <w:r w:rsidR="00584A62" w:rsidRPr="00BE02AD">
        <w:rPr>
          <w:rFonts w:ascii="Times New Roman" w:hAnsi="Times New Roman" w:cs="Times New Roman"/>
          <w:sz w:val="24"/>
          <w:szCs w:val="24"/>
        </w:rPr>
        <w:t>Okul Yürütme Komisyonu</w:t>
      </w:r>
      <w:r w:rsidRPr="00BE02AD">
        <w:rPr>
          <w:rFonts w:ascii="Times New Roman" w:hAnsi="Times New Roman" w:cs="Times New Roman"/>
          <w:sz w:val="24"/>
          <w:szCs w:val="24"/>
        </w:rPr>
        <w:t xml:space="preserve">, </w:t>
      </w:r>
      <w:r w:rsidR="00584A62" w:rsidRPr="00BE02AD">
        <w:rPr>
          <w:rFonts w:ascii="Times New Roman" w:hAnsi="Times New Roman" w:cs="Times New Roman"/>
          <w:sz w:val="24"/>
          <w:szCs w:val="24"/>
        </w:rPr>
        <w:t>Dilimizin</w:t>
      </w:r>
      <w:r w:rsidR="00584A62" w:rsidRPr="00996A7C">
        <w:rPr>
          <w:rFonts w:ascii="Times New Roman" w:hAnsi="Times New Roman" w:cs="Times New Roman"/>
          <w:sz w:val="24"/>
          <w:szCs w:val="24"/>
        </w:rPr>
        <w:t xml:space="preserve"> Zenginlikleri Projesi’nin okul genelinde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A62" w:rsidRPr="00996A7C">
        <w:rPr>
          <w:rFonts w:ascii="Times New Roman" w:hAnsi="Times New Roman" w:cs="Times New Roman"/>
          <w:sz w:val="24"/>
          <w:szCs w:val="24"/>
        </w:rPr>
        <w:t>planlamasını, yürütmesini ve yıl sonu raporunun hazırlanmasını sağlamak üzere okul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A62" w:rsidRPr="00996A7C">
        <w:rPr>
          <w:rFonts w:ascii="Times New Roman" w:hAnsi="Times New Roman" w:cs="Times New Roman"/>
          <w:sz w:val="24"/>
          <w:szCs w:val="24"/>
        </w:rPr>
        <w:t>bünyesinde oluşturulan komisyon</w:t>
      </w:r>
      <w:r w:rsidR="00584A62">
        <w:rPr>
          <w:rFonts w:ascii="Times New Roman" w:hAnsi="Times New Roman" w:cs="Times New Roman"/>
          <w:sz w:val="24"/>
          <w:szCs w:val="24"/>
        </w:rPr>
        <w:t>dur.</w:t>
      </w:r>
    </w:p>
    <w:p w14:paraId="494FA8BB" w14:textId="20D5EECE" w:rsidR="00996A7C" w:rsidRPr="00996A7C" w:rsidRDefault="00996A7C" w:rsidP="000C5227">
      <w:pPr>
        <w:pStyle w:val="AralkYok"/>
        <w:ind w:left="-567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96A7C">
        <w:rPr>
          <w:rFonts w:ascii="Times New Roman" w:hAnsi="Times New Roman" w:cs="Times New Roman"/>
          <w:sz w:val="24"/>
          <w:szCs w:val="24"/>
        </w:rPr>
        <w:t xml:space="preserve"> Bakanlık duyurusunun ardından il millî eğitim müdürlükleri tarafından projenin tanıtımı</w:t>
      </w:r>
      <w:r w:rsidR="00BE02AD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yapılır, il/ilçe ve okul yürütme komisyonlarının kurulması sağlanır ve il/ilçe ve okul</w:t>
      </w:r>
      <w:r w:rsidR="000C5227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koordinatörü belirlenir.</w:t>
      </w:r>
      <w:r w:rsidR="00BE02AD">
        <w:rPr>
          <w:rFonts w:ascii="Times New Roman" w:hAnsi="Times New Roman" w:cs="Times New Roman"/>
          <w:sz w:val="24"/>
          <w:szCs w:val="24"/>
        </w:rPr>
        <w:t xml:space="preserve"> Bu hususta okul yürütme komisyonumuzu oluşturacağız.</w:t>
      </w:r>
    </w:p>
    <w:p w14:paraId="62BF1105" w14:textId="38B2198C" w:rsidR="00996A7C" w:rsidRPr="00996A7C" w:rsidRDefault="00996A7C" w:rsidP="000C5227">
      <w:pPr>
        <w:pStyle w:val="AralkYok"/>
        <w:ind w:left="-567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96A7C">
        <w:rPr>
          <w:rFonts w:ascii="Times New Roman" w:hAnsi="Times New Roman" w:cs="Times New Roman"/>
          <w:sz w:val="24"/>
          <w:szCs w:val="24"/>
        </w:rPr>
        <w:t xml:space="preserve"> </w:t>
      </w:r>
      <w:r w:rsidR="00BE02AD">
        <w:rPr>
          <w:rFonts w:ascii="Times New Roman" w:hAnsi="Times New Roman" w:cs="Times New Roman"/>
          <w:sz w:val="24"/>
          <w:szCs w:val="24"/>
        </w:rPr>
        <w:t>Proje kapsamında o</w:t>
      </w:r>
      <w:r w:rsidRPr="00996A7C">
        <w:rPr>
          <w:rFonts w:ascii="Times New Roman" w:hAnsi="Times New Roman" w:cs="Times New Roman"/>
          <w:sz w:val="24"/>
          <w:szCs w:val="24"/>
        </w:rPr>
        <w:t>kulların genel ağ (internet) sayfalarına Dilimizin Zenginlikleri Projesi ile ilgili yeni bir</w:t>
      </w:r>
      <w:r w:rsidR="00BE02AD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menü eklenir. Eylem planları ve Dilimizin Zenginlikleri Projesi kapsamında</w:t>
      </w:r>
      <w:r w:rsidR="00BE02AD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gerçekleştirilen etkinlikler, okul genel ağ (internet) sayfası başta olmak üzere okulun</w:t>
      </w:r>
      <w:r w:rsidR="00BE02AD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tüm paydaşlarının erişebileceği çeşitli mecralarda sürekli paylaşılır.</w:t>
      </w:r>
    </w:p>
    <w:p w14:paraId="3E1841C4" w14:textId="63C5CE36" w:rsidR="00996A7C" w:rsidRPr="00996A7C" w:rsidRDefault="00996A7C" w:rsidP="000C5227">
      <w:pPr>
        <w:pStyle w:val="AralkYok"/>
        <w:ind w:left="-567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96A7C">
        <w:rPr>
          <w:rFonts w:ascii="Times New Roman" w:hAnsi="Times New Roman" w:cs="Times New Roman"/>
          <w:sz w:val="24"/>
          <w:szCs w:val="24"/>
        </w:rPr>
        <w:t>Dilimizin Zenginlikleri Projesi kapsamında faaliyet düzenlemek üzere okullar arası</w:t>
      </w:r>
      <w:r w:rsidR="000C5227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ve/veya çeşitli yerel kurum/kuruluşlarla iş birlikleri yapılabilir.</w:t>
      </w:r>
    </w:p>
    <w:p w14:paraId="1A12037A" w14:textId="3B8C6923" w:rsidR="00996A7C" w:rsidRPr="00996A7C" w:rsidRDefault="00996A7C" w:rsidP="000C5227">
      <w:pPr>
        <w:pStyle w:val="AralkYok"/>
        <w:ind w:left="-567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96A7C">
        <w:rPr>
          <w:rFonts w:ascii="Times New Roman" w:hAnsi="Times New Roman" w:cs="Times New Roman"/>
          <w:sz w:val="24"/>
          <w:szCs w:val="24"/>
        </w:rPr>
        <w:t xml:space="preserve"> Düzenlenmesi planlanan her faaliyet öncesinde faaliyete katılımı beklenen hedef</w:t>
      </w:r>
      <w:r w:rsidR="000C5227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kitleye yönelik etkili bir tanıtım yapılır, sonrasında ise faaliyete ilişkin görsel ve videolar</w:t>
      </w:r>
      <w:r w:rsidR="000C5227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okul genel ağ (internet) sayfası ile okula ait diğer mecralarda paylaşılarak proje</w:t>
      </w:r>
      <w:r w:rsidR="00BE02AD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görünürlüğünün artması sağlanır.</w:t>
      </w:r>
    </w:p>
    <w:p w14:paraId="7AEF7264" w14:textId="112BC185" w:rsidR="00996A7C" w:rsidRPr="00996A7C" w:rsidRDefault="00996A7C" w:rsidP="000C5227">
      <w:pPr>
        <w:pStyle w:val="AralkYok"/>
        <w:ind w:left="-567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996A7C">
        <w:rPr>
          <w:rFonts w:ascii="Times New Roman" w:hAnsi="Times New Roman" w:cs="Times New Roman"/>
          <w:sz w:val="24"/>
          <w:szCs w:val="24"/>
        </w:rPr>
        <w:t xml:space="preserve"> Dilimizin Zenginlikleri Projesi kapsamında gerçekleştirilen ve öğrencilerin bu çerçevede</w:t>
      </w:r>
      <w:r w:rsidR="00BE02AD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 xml:space="preserve">katıldığı faaliyetler, ilgili birimlerce e-Okul Yönetim Bilgi Sistemi </w:t>
      </w:r>
      <w:r w:rsidRPr="00BD7A11">
        <w:rPr>
          <w:rFonts w:ascii="Times New Roman" w:hAnsi="Times New Roman" w:cs="Times New Roman"/>
          <w:b/>
          <w:bCs/>
          <w:sz w:val="24"/>
          <w:szCs w:val="24"/>
        </w:rPr>
        <w:t>Sosyal Etkinlik Modülü</w:t>
      </w:r>
      <w:r w:rsidR="00BE0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Uygulama Kılavuzu’nda belirtilen esaslara uygun olarak e-Okul Sosyal Etkinlik</w:t>
      </w:r>
      <w:r w:rsidR="0086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A7C">
        <w:rPr>
          <w:rFonts w:ascii="Times New Roman" w:hAnsi="Times New Roman" w:cs="Times New Roman"/>
          <w:sz w:val="24"/>
          <w:szCs w:val="24"/>
        </w:rPr>
        <w:t>Modülü’ne</w:t>
      </w:r>
      <w:proofErr w:type="spellEnd"/>
      <w:r w:rsidRPr="00996A7C">
        <w:rPr>
          <w:rFonts w:ascii="Times New Roman" w:hAnsi="Times New Roman" w:cs="Times New Roman"/>
          <w:sz w:val="24"/>
          <w:szCs w:val="24"/>
        </w:rPr>
        <w:t xml:space="preserve"> işlenir.</w:t>
      </w:r>
      <w:r w:rsidR="00BD7A11">
        <w:rPr>
          <w:rFonts w:ascii="Times New Roman" w:hAnsi="Times New Roman" w:cs="Times New Roman"/>
          <w:sz w:val="24"/>
          <w:szCs w:val="24"/>
        </w:rPr>
        <w:t xml:space="preserve"> (</w:t>
      </w:r>
      <w:r w:rsidRPr="00996A7C">
        <w:rPr>
          <w:rFonts w:ascii="Times New Roman" w:hAnsi="Times New Roman" w:cs="Times New Roman"/>
          <w:sz w:val="24"/>
          <w:szCs w:val="24"/>
        </w:rPr>
        <w:t>Dilimizin Zenginlikleri Projesi kapsamında</w:t>
      </w:r>
      <w:r w:rsidR="00BE02AD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gerçekleştirilen etkinliklerin, toplum hizmeti çalışmalarının ve bunlara katılan öğrencilerle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verilerin işlendiği e-Okul sistemi içinde yer alan modül</w:t>
      </w:r>
      <w:r>
        <w:rPr>
          <w:rFonts w:ascii="Times New Roman" w:hAnsi="Times New Roman" w:cs="Times New Roman"/>
          <w:sz w:val="24"/>
          <w:szCs w:val="24"/>
        </w:rPr>
        <w:t>ü ifade eder.</w:t>
      </w:r>
      <w:r w:rsidR="00BD7A11">
        <w:rPr>
          <w:rFonts w:ascii="Times New Roman" w:hAnsi="Times New Roman" w:cs="Times New Roman"/>
          <w:sz w:val="24"/>
          <w:szCs w:val="24"/>
        </w:rPr>
        <w:t>)</w:t>
      </w:r>
    </w:p>
    <w:p w14:paraId="074AC1A7" w14:textId="77777777" w:rsidR="00996A7C" w:rsidRPr="00996A7C" w:rsidRDefault="00996A7C" w:rsidP="000C5227">
      <w:pPr>
        <w:pStyle w:val="AralkYok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D6CCC6D" w14:textId="76589D57" w:rsidR="00996A7C" w:rsidRPr="00996A7C" w:rsidRDefault="00996A7C" w:rsidP="000C5227">
      <w:pPr>
        <w:pStyle w:val="AralkYok"/>
        <w:ind w:left="-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A7C">
        <w:rPr>
          <w:rFonts w:ascii="Times New Roman" w:hAnsi="Times New Roman" w:cs="Times New Roman"/>
          <w:b/>
          <w:bCs/>
          <w:sz w:val="24"/>
          <w:szCs w:val="24"/>
        </w:rPr>
        <w:t>Okul Yürütme Komisyonunun Oluşumu ve Görevleri</w:t>
      </w:r>
    </w:p>
    <w:p w14:paraId="21EB3CC1" w14:textId="40990013" w:rsidR="00996A7C" w:rsidRPr="00996A7C" w:rsidRDefault="00996A7C" w:rsidP="000C5227">
      <w:pPr>
        <w:pStyle w:val="AralkYok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sz w:val="24"/>
          <w:szCs w:val="24"/>
        </w:rPr>
        <w:t>Okul Yürütme Komisyonu;</w:t>
      </w:r>
    </w:p>
    <w:p w14:paraId="38EB653E" w14:textId="7C0AFB85" w:rsidR="00996A7C" w:rsidRPr="00996A7C" w:rsidRDefault="00996A7C" w:rsidP="000C5227">
      <w:pPr>
        <w:pStyle w:val="AralkYok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sz w:val="24"/>
          <w:szCs w:val="24"/>
        </w:rPr>
        <w:t xml:space="preserve">• </w:t>
      </w:r>
      <w:r w:rsidR="004E7A70">
        <w:rPr>
          <w:rFonts w:ascii="Times New Roman" w:hAnsi="Times New Roman" w:cs="Times New Roman"/>
          <w:sz w:val="24"/>
          <w:szCs w:val="24"/>
        </w:rPr>
        <w:t>Ömer ULUTAŞ başkanlığında</w:t>
      </w:r>
      <w:r w:rsidRPr="00996A7C">
        <w:rPr>
          <w:rFonts w:ascii="Times New Roman" w:hAnsi="Times New Roman" w:cs="Times New Roman"/>
          <w:sz w:val="24"/>
          <w:szCs w:val="24"/>
        </w:rPr>
        <w:t xml:space="preserve">, </w:t>
      </w:r>
      <w:r w:rsidR="004E7A70" w:rsidRPr="00996A7C">
        <w:rPr>
          <w:rFonts w:ascii="Times New Roman" w:hAnsi="Times New Roman" w:cs="Times New Roman"/>
          <w:sz w:val="24"/>
          <w:szCs w:val="24"/>
        </w:rPr>
        <w:t>okul öncesi</w:t>
      </w:r>
      <w:r w:rsidR="004E7A70" w:rsidRPr="004E7A70">
        <w:rPr>
          <w:rFonts w:ascii="Times New Roman" w:hAnsi="Times New Roman" w:cs="Times New Roman"/>
          <w:sz w:val="24"/>
          <w:szCs w:val="24"/>
        </w:rPr>
        <w:t xml:space="preserve"> </w:t>
      </w:r>
      <w:r w:rsidR="004E7A70" w:rsidRPr="00996A7C">
        <w:rPr>
          <w:rFonts w:ascii="Times New Roman" w:hAnsi="Times New Roman" w:cs="Times New Roman"/>
          <w:sz w:val="24"/>
          <w:szCs w:val="24"/>
        </w:rPr>
        <w:t>sınıf zümre başkanları</w:t>
      </w:r>
      <w:r w:rsidR="004E7A70">
        <w:rPr>
          <w:rFonts w:ascii="Times New Roman" w:hAnsi="Times New Roman" w:cs="Times New Roman"/>
          <w:sz w:val="24"/>
          <w:szCs w:val="24"/>
        </w:rPr>
        <w:t xml:space="preserve">, </w:t>
      </w:r>
      <w:r w:rsidR="004E7A70" w:rsidRPr="00996A7C">
        <w:rPr>
          <w:rFonts w:ascii="Times New Roman" w:hAnsi="Times New Roman" w:cs="Times New Roman"/>
          <w:sz w:val="24"/>
          <w:szCs w:val="24"/>
        </w:rPr>
        <w:t xml:space="preserve">ilkokul sınıf zümre başkanları </w:t>
      </w:r>
      <w:r w:rsidR="004E7A70">
        <w:rPr>
          <w:rFonts w:ascii="Times New Roman" w:hAnsi="Times New Roman" w:cs="Times New Roman"/>
          <w:sz w:val="24"/>
          <w:szCs w:val="24"/>
        </w:rPr>
        <w:t xml:space="preserve">ve </w:t>
      </w:r>
      <w:r w:rsidRPr="00996A7C">
        <w:rPr>
          <w:rFonts w:ascii="Times New Roman" w:hAnsi="Times New Roman" w:cs="Times New Roman"/>
          <w:sz w:val="24"/>
          <w:szCs w:val="24"/>
        </w:rPr>
        <w:t>her sınıf düzeyinden birer öğrencinin katılımıyla oluşturu</w:t>
      </w:r>
      <w:r w:rsidR="004E7A70">
        <w:rPr>
          <w:rFonts w:ascii="Times New Roman" w:hAnsi="Times New Roman" w:cs="Times New Roman"/>
          <w:sz w:val="24"/>
          <w:szCs w:val="24"/>
        </w:rPr>
        <w:t>lmuştur.</w:t>
      </w:r>
    </w:p>
    <w:p w14:paraId="6D7BC57C" w14:textId="581D5B71" w:rsidR="00996A7C" w:rsidRPr="00996A7C" w:rsidRDefault="00996A7C" w:rsidP="000C5227">
      <w:pPr>
        <w:pStyle w:val="AralkYok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sz w:val="24"/>
          <w:szCs w:val="24"/>
        </w:rPr>
        <w:t>• Projenin okulda görünür olmasını ve tüm sınıflarda uygulanmasını sağlar.</w:t>
      </w:r>
    </w:p>
    <w:p w14:paraId="75F34683" w14:textId="0CAEAF1B" w:rsidR="00996A7C" w:rsidRPr="00996A7C" w:rsidRDefault="00996A7C" w:rsidP="000C5227">
      <w:pPr>
        <w:pStyle w:val="AralkYok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sz w:val="24"/>
          <w:szCs w:val="24"/>
        </w:rPr>
        <w:t>• İl millî eğitim müdürlüklerince proje kapsamında duyurusu yapılan il geneli</w:t>
      </w:r>
      <w:r w:rsidR="009E1CF0">
        <w:rPr>
          <w:rFonts w:ascii="Times New Roman" w:hAnsi="Times New Roman" w:cs="Times New Roman"/>
          <w:sz w:val="24"/>
          <w:szCs w:val="24"/>
        </w:rPr>
        <w:t xml:space="preserve"> </w:t>
      </w:r>
      <w:r w:rsidRPr="00996A7C">
        <w:rPr>
          <w:rFonts w:ascii="Times New Roman" w:hAnsi="Times New Roman" w:cs="Times New Roman"/>
          <w:sz w:val="24"/>
          <w:szCs w:val="24"/>
        </w:rPr>
        <w:t>yarışmaların duyurusunu yapar ve katılımı teşvik eder.</w:t>
      </w:r>
    </w:p>
    <w:p w14:paraId="0885B6B6" w14:textId="10E5121E" w:rsidR="00996A7C" w:rsidRDefault="00996A7C" w:rsidP="000C5227">
      <w:pPr>
        <w:pStyle w:val="AralkYok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996A7C">
        <w:rPr>
          <w:rFonts w:ascii="Times New Roman" w:hAnsi="Times New Roman" w:cs="Times New Roman"/>
          <w:sz w:val="24"/>
          <w:szCs w:val="24"/>
        </w:rPr>
        <w:t>• Yıl sonu raporunu hazırlar ve ilçe yürütme komisyonuna gönderir.</w:t>
      </w:r>
    </w:p>
    <w:p w14:paraId="202AF41D" w14:textId="77777777" w:rsidR="004E7A70" w:rsidRDefault="004E7A70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FA5D406" w14:textId="77777777" w:rsidR="00584A62" w:rsidRDefault="00584A62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04DE1F1" w14:textId="6ACED210" w:rsidR="004E7A70" w:rsidRDefault="00865422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7A70">
        <w:rPr>
          <w:rFonts w:ascii="Times New Roman" w:hAnsi="Times New Roman" w:cs="Times New Roman"/>
          <w:sz w:val="24"/>
          <w:szCs w:val="24"/>
        </w:rPr>
        <w:t>Ömer ULUTAŞ</w:t>
      </w:r>
      <w:r w:rsidR="004E7A70">
        <w:rPr>
          <w:rFonts w:ascii="Times New Roman" w:hAnsi="Times New Roman" w:cs="Times New Roman"/>
          <w:sz w:val="24"/>
          <w:szCs w:val="24"/>
        </w:rPr>
        <w:tab/>
      </w:r>
    </w:p>
    <w:p w14:paraId="71F8144A" w14:textId="60744A29" w:rsidR="002E63C5" w:rsidRDefault="00865422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A62">
        <w:rPr>
          <w:rFonts w:ascii="Times New Roman" w:hAnsi="Times New Roman" w:cs="Times New Roman"/>
          <w:sz w:val="24"/>
          <w:szCs w:val="24"/>
        </w:rPr>
        <w:t>Müdür Yardımcısı</w:t>
      </w:r>
    </w:p>
    <w:p w14:paraId="13F7360E" w14:textId="77777777" w:rsidR="002E63C5" w:rsidRDefault="002E63C5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22499B0" w14:textId="77777777" w:rsidR="00584A62" w:rsidRDefault="00584A62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0C8483E" w14:textId="77777777" w:rsidR="00584A62" w:rsidRDefault="00584A62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B350E53" w14:textId="06D9A7F7" w:rsidR="002E63C5" w:rsidRDefault="00584A62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Emre ÖZTÜRK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Dursun DEMİR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A4B11">
        <w:rPr>
          <w:rFonts w:ascii="Times New Roman" w:hAnsi="Times New Roman" w:cs="Times New Roman"/>
          <w:sz w:val="24"/>
          <w:szCs w:val="24"/>
        </w:rPr>
        <w:t>Nurşen TEMEL</w:t>
      </w:r>
    </w:p>
    <w:p w14:paraId="370084CF" w14:textId="053DFDE6" w:rsidR="002E63C5" w:rsidRDefault="00DA4B11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63C5">
        <w:rPr>
          <w:rFonts w:ascii="Times New Roman" w:hAnsi="Times New Roman" w:cs="Times New Roman"/>
          <w:sz w:val="24"/>
          <w:szCs w:val="24"/>
        </w:rPr>
        <w:t>.Sınıf Zümre Başkanı</w:t>
      </w:r>
      <w:r w:rsidR="002E63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E63C5">
        <w:rPr>
          <w:rFonts w:ascii="Times New Roman" w:hAnsi="Times New Roman" w:cs="Times New Roman"/>
          <w:sz w:val="24"/>
          <w:szCs w:val="24"/>
        </w:rPr>
        <w:t xml:space="preserve">.Sınıf Zümre Başkanı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E63C5">
        <w:rPr>
          <w:rFonts w:ascii="Times New Roman" w:hAnsi="Times New Roman" w:cs="Times New Roman"/>
          <w:sz w:val="24"/>
          <w:szCs w:val="24"/>
        </w:rPr>
        <w:t>.Sınıf Zümre Başkanı</w:t>
      </w:r>
      <w:r w:rsidR="002E63C5">
        <w:rPr>
          <w:rFonts w:ascii="Times New Roman" w:hAnsi="Times New Roman" w:cs="Times New Roman"/>
          <w:sz w:val="24"/>
          <w:szCs w:val="24"/>
        </w:rPr>
        <w:tab/>
      </w:r>
      <w:r w:rsidR="002E63C5">
        <w:rPr>
          <w:rFonts w:ascii="Times New Roman" w:hAnsi="Times New Roman" w:cs="Times New Roman"/>
          <w:sz w:val="24"/>
          <w:szCs w:val="24"/>
        </w:rPr>
        <w:tab/>
      </w:r>
      <w:r w:rsidR="002E63C5">
        <w:rPr>
          <w:rFonts w:ascii="Times New Roman" w:hAnsi="Times New Roman" w:cs="Times New Roman"/>
          <w:sz w:val="24"/>
          <w:szCs w:val="24"/>
        </w:rPr>
        <w:tab/>
      </w:r>
    </w:p>
    <w:p w14:paraId="1A327288" w14:textId="77777777" w:rsidR="00584A62" w:rsidRDefault="00584A62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63103A2" w14:textId="77777777" w:rsidR="002E63C5" w:rsidRDefault="002E63C5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D3136DF" w14:textId="0603D9BF" w:rsidR="002E63C5" w:rsidRDefault="00DA4B11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Yusuf İlker SAKARYA</w:t>
      </w:r>
      <w:r w:rsidR="00584A62">
        <w:rPr>
          <w:rFonts w:ascii="Times New Roman" w:hAnsi="Times New Roman" w:cs="Times New Roman"/>
          <w:sz w:val="24"/>
          <w:szCs w:val="24"/>
        </w:rPr>
        <w:tab/>
      </w:r>
      <w:r w:rsidR="00584A62">
        <w:rPr>
          <w:rFonts w:ascii="Times New Roman" w:hAnsi="Times New Roman" w:cs="Times New Roman"/>
          <w:sz w:val="24"/>
          <w:szCs w:val="24"/>
        </w:rPr>
        <w:tab/>
      </w:r>
      <w:r w:rsidR="00584A62">
        <w:rPr>
          <w:rFonts w:ascii="Times New Roman" w:hAnsi="Times New Roman" w:cs="Times New Roman"/>
          <w:sz w:val="24"/>
          <w:szCs w:val="24"/>
        </w:rPr>
        <w:tab/>
        <w:t xml:space="preserve">       Banu YENER</w:t>
      </w:r>
    </w:p>
    <w:p w14:paraId="032E4528" w14:textId="09632713" w:rsidR="00584A62" w:rsidRPr="00996A7C" w:rsidRDefault="00DA4B11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63C5">
        <w:rPr>
          <w:rFonts w:ascii="Times New Roman" w:hAnsi="Times New Roman" w:cs="Times New Roman"/>
          <w:sz w:val="24"/>
          <w:szCs w:val="24"/>
        </w:rPr>
        <w:t>.Sınıf Zümre Başkanı                           Okul Öncesi Sınıf Zümre Başkanı</w:t>
      </w:r>
    </w:p>
    <w:p w14:paraId="29E9767B" w14:textId="1128D72C" w:rsidR="002E63C5" w:rsidRPr="00996A7C" w:rsidRDefault="002E63C5" w:rsidP="00BE02AD">
      <w:pPr>
        <w:pStyle w:val="AralkYok"/>
        <w:ind w:left="-567" w:right="-567"/>
        <w:rPr>
          <w:rFonts w:ascii="Times New Roman" w:hAnsi="Times New Roman" w:cs="Times New Roman"/>
          <w:sz w:val="24"/>
          <w:szCs w:val="24"/>
        </w:rPr>
      </w:pPr>
    </w:p>
    <w:sectPr w:rsidR="002E63C5" w:rsidRPr="0099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DA"/>
    <w:rsid w:val="000C5227"/>
    <w:rsid w:val="002E63C5"/>
    <w:rsid w:val="004E7A70"/>
    <w:rsid w:val="004F5AC5"/>
    <w:rsid w:val="00584A62"/>
    <w:rsid w:val="0063683A"/>
    <w:rsid w:val="00652F38"/>
    <w:rsid w:val="00865422"/>
    <w:rsid w:val="00996A7C"/>
    <w:rsid w:val="009E1CF0"/>
    <w:rsid w:val="00BD7A11"/>
    <w:rsid w:val="00BE02AD"/>
    <w:rsid w:val="00C21D1F"/>
    <w:rsid w:val="00DA4B11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E82D"/>
  <w15:chartTrackingRefBased/>
  <w15:docId w15:val="{B4773938-0380-4194-BA39-EBB33C8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6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Ulutas</dc:creator>
  <cp:keywords/>
  <dc:description/>
  <cp:lastModifiedBy>Omer Ulutas</cp:lastModifiedBy>
  <cp:revision>12</cp:revision>
  <cp:lastPrinted>2024-10-16T08:45:00Z</cp:lastPrinted>
  <dcterms:created xsi:type="dcterms:W3CDTF">2023-11-27T07:13:00Z</dcterms:created>
  <dcterms:modified xsi:type="dcterms:W3CDTF">2024-10-16T08:45:00Z</dcterms:modified>
</cp:coreProperties>
</file>